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15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9"/>
      </w:tblGrid>
      <w:tr w:rsidR="006E1EC2" w:rsidTr="007A6EE3">
        <w:trPr>
          <w:trHeight w:val="819"/>
        </w:trPr>
        <w:tc>
          <w:tcPr>
            <w:tcW w:w="13859" w:type="dxa"/>
          </w:tcPr>
          <w:p w:rsidR="006E1EC2" w:rsidRPr="00AF6D90" w:rsidRDefault="006E1EC2" w:rsidP="00C44F5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E1EC2" w:rsidRPr="00AF6D90" w:rsidRDefault="00051FFC" w:rsidP="00C44F50">
            <w:pPr>
              <w:pStyle w:val="TableParagraph"/>
              <w:ind w:right="4206"/>
              <w:jc w:val="center"/>
              <w:rPr>
                <w:b/>
                <w:sz w:val="24"/>
                <w:szCs w:val="24"/>
              </w:rPr>
            </w:pPr>
            <w:r w:rsidRPr="00AF6D90">
              <w:rPr>
                <w:b/>
                <w:color w:val="282828"/>
                <w:w w:val="105"/>
                <w:sz w:val="24"/>
                <w:szCs w:val="24"/>
              </w:rPr>
              <w:t>KAZINCBARCIKAI TANKERÜLETI KÖ</w:t>
            </w:r>
            <w:r w:rsidR="00C44F50" w:rsidRPr="00AF6D90">
              <w:rPr>
                <w:b/>
                <w:color w:val="282828"/>
                <w:w w:val="105"/>
                <w:sz w:val="24"/>
                <w:szCs w:val="24"/>
              </w:rPr>
              <w:t>ZPONT</w:t>
            </w:r>
          </w:p>
          <w:p w:rsidR="00C44F50" w:rsidRPr="00AF6D90" w:rsidRDefault="00C44F50" w:rsidP="00C44F50">
            <w:pPr>
              <w:pStyle w:val="TableParagraph"/>
              <w:spacing w:before="17" w:line="264" w:lineRule="exact"/>
              <w:ind w:right="4191"/>
              <w:jc w:val="center"/>
              <w:rPr>
                <w:b/>
                <w:sz w:val="24"/>
                <w:szCs w:val="24"/>
              </w:rPr>
            </w:pPr>
          </w:p>
        </w:tc>
      </w:tr>
      <w:tr w:rsidR="006E1EC2" w:rsidTr="007A6EE3">
        <w:trPr>
          <w:trHeight w:val="1367"/>
        </w:trPr>
        <w:tc>
          <w:tcPr>
            <w:tcW w:w="13859" w:type="dxa"/>
          </w:tcPr>
          <w:p w:rsidR="00C44F50" w:rsidRPr="00AF6D90" w:rsidRDefault="00C44F50" w:rsidP="00C44F50">
            <w:pPr>
              <w:pStyle w:val="TableParagraph"/>
              <w:ind w:left="4268" w:right="4206"/>
              <w:jc w:val="center"/>
              <w:rPr>
                <w:color w:val="282828"/>
                <w:w w:val="105"/>
                <w:sz w:val="24"/>
                <w:szCs w:val="24"/>
              </w:rPr>
            </w:pPr>
          </w:p>
          <w:p w:rsidR="006E1EC2" w:rsidRPr="00AF6D90" w:rsidRDefault="0054511F" w:rsidP="0012612D">
            <w:pPr>
              <w:pStyle w:val="TableParagraph"/>
              <w:ind w:left="2410" w:right="2234"/>
              <w:jc w:val="center"/>
              <w:rPr>
                <w:b/>
                <w:color w:val="282828"/>
                <w:w w:val="105"/>
                <w:sz w:val="24"/>
                <w:szCs w:val="24"/>
              </w:rPr>
            </w:pPr>
            <w:r>
              <w:rPr>
                <w:b/>
                <w:color w:val="282828"/>
                <w:w w:val="105"/>
                <w:sz w:val="24"/>
                <w:szCs w:val="24"/>
              </w:rPr>
              <w:t>2022/2023</w:t>
            </w:r>
            <w:r w:rsidR="0012612D" w:rsidRPr="00AF6D90">
              <w:rPr>
                <w:b/>
                <w:color w:val="282828"/>
                <w:w w:val="105"/>
                <w:sz w:val="24"/>
                <w:szCs w:val="24"/>
              </w:rPr>
              <w:t xml:space="preserve">. </w:t>
            </w:r>
            <w:proofErr w:type="spellStart"/>
            <w:r w:rsidR="0012612D" w:rsidRPr="00AF6D90">
              <w:rPr>
                <w:b/>
                <w:color w:val="282828"/>
                <w:w w:val="105"/>
                <w:sz w:val="24"/>
                <w:szCs w:val="24"/>
              </w:rPr>
              <w:t>tanév</w:t>
            </w:r>
            <w:proofErr w:type="spellEnd"/>
            <w:r w:rsidR="0012612D" w:rsidRPr="00AF6D90">
              <w:rPr>
                <w:b/>
                <w:color w:val="282828"/>
                <w:w w:val="105"/>
                <w:sz w:val="24"/>
                <w:szCs w:val="24"/>
              </w:rPr>
              <w:t xml:space="preserve"> –</w:t>
            </w:r>
            <w:r w:rsidR="00311E73" w:rsidRPr="00AF6D90">
              <w:rPr>
                <w:b/>
                <w:color w:val="282828"/>
                <w:w w:val="105"/>
                <w:sz w:val="24"/>
                <w:szCs w:val="24"/>
              </w:rPr>
              <w:t xml:space="preserve"> </w:t>
            </w:r>
            <w:proofErr w:type="spellStart"/>
            <w:r w:rsidR="00311E73" w:rsidRPr="00AF6D90">
              <w:rPr>
                <w:b/>
                <w:color w:val="282828"/>
                <w:w w:val="105"/>
                <w:sz w:val="24"/>
                <w:szCs w:val="24"/>
              </w:rPr>
              <w:t>á</w:t>
            </w:r>
            <w:r w:rsidR="0012612D" w:rsidRPr="00AF6D90">
              <w:rPr>
                <w:b/>
                <w:color w:val="282828"/>
                <w:w w:val="105"/>
                <w:sz w:val="24"/>
                <w:szCs w:val="24"/>
              </w:rPr>
              <w:t>ltalános</w:t>
            </w:r>
            <w:proofErr w:type="spellEnd"/>
            <w:r w:rsidR="0012612D" w:rsidRPr="00AF6D90">
              <w:rPr>
                <w:b/>
                <w:color w:val="282828"/>
                <w:w w:val="105"/>
                <w:sz w:val="24"/>
                <w:szCs w:val="24"/>
              </w:rPr>
              <w:t xml:space="preserve"> </w:t>
            </w:r>
            <w:proofErr w:type="spellStart"/>
            <w:r w:rsidR="00311E73" w:rsidRPr="00AF6D90">
              <w:rPr>
                <w:b/>
                <w:color w:val="282828"/>
                <w:w w:val="105"/>
                <w:sz w:val="24"/>
                <w:szCs w:val="24"/>
              </w:rPr>
              <w:t>i</w:t>
            </w:r>
            <w:r w:rsidR="0012612D" w:rsidRPr="00AF6D90">
              <w:rPr>
                <w:b/>
                <w:color w:val="282828"/>
                <w:w w:val="105"/>
                <w:sz w:val="24"/>
                <w:szCs w:val="24"/>
              </w:rPr>
              <w:t>skolai</w:t>
            </w:r>
            <w:proofErr w:type="spellEnd"/>
            <w:r w:rsidR="0012612D" w:rsidRPr="00AF6D90">
              <w:rPr>
                <w:b/>
                <w:color w:val="282828"/>
                <w:w w:val="105"/>
                <w:sz w:val="24"/>
                <w:szCs w:val="24"/>
              </w:rPr>
              <w:t xml:space="preserve"> </w:t>
            </w:r>
            <w:proofErr w:type="spellStart"/>
            <w:r w:rsidR="0012612D" w:rsidRPr="00AF6D90">
              <w:rPr>
                <w:b/>
                <w:color w:val="282828"/>
                <w:w w:val="105"/>
                <w:sz w:val="24"/>
                <w:szCs w:val="24"/>
              </w:rPr>
              <w:t>bei</w:t>
            </w:r>
            <w:r w:rsidR="00051FFC" w:rsidRPr="00AF6D90">
              <w:rPr>
                <w:b/>
                <w:color w:val="282828"/>
                <w:w w:val="105"/>
                <w:sz w:val="24"/>
                <w:szCs w:val="24"/>
              </w:rPr>
              <w:t>ratkozá</w:t>
            </w:r>
            <w:r w:rsidR="00C44F50" w:rsidRPr="00AF6D90">
              <w:rPr>
                <w:b/>
                <w:color w:val="282828"/>
                <w:w w:val="105"/>
                <w:sz w:val="24"/>
                <w:szCs w:val="24"/>
              </w:rPr>
              <w:t>s</w:t>
            </w:r>
            <w:proofErr w:type="spellEnd"/>
            <w:r w:rsidR="00C44F50" w:rsidRPr="00AF6D90">
              <w:rPr>
                <w:b/>
                <w:color w:val="282828"/>
                <w:w w:val="105"/>
                <w:sz w:val="24"/>
                <w:szCs w:val="24"/>
              </w:rPr>
              <w:t xml:space="preserve"> </w:t>
            </w:r>
            <w:proofErr w:type="spellStart"/>
            <w:r w:rsidR="00051FFC" w:rsidRPr="00AF6D90">
              <w:rPr>
                <w:b/>
                <w:color w:val="282828"/>
                <w:w w:val="105"/>
                <w:sz w:val="24"/>
                <w:szCs w:val="24"/>
              </w:rPr>
              <w:t>idő</w:t>
            </w:r>
            <w:r w:rsidR="00C44F50" w:rsidRPr="00AF6D90">
              <w:rPr>
                <w:b/>
                <w:color w:val="282828"/>
                <w:w w:val="105"/>
                <w:sz w:val="24"/>
                <w:szCs w:val="24"/>
              </w:rPr>
              <w:t>pontja</w:t>
            </w:r>
            <w:proofErr w:type="spellEnd"/>
            <w:r w:rsidR="00C44F50" w:rsidRPr="00AF6D90">
              <w:rPr>
                <w:b/>
                <w:color w:val="282828"/>
                <w:w w:val="105"/>
                <w:sz w:val="24"/>
                <w:szCs w:val="24"/>
              </w:rPr>
              <w:t>:</w:t>
            </w:r>
          </w:p>
          <w:p w:rsidR="00632858" w:rsidRPr="00AF6D90" w:rsidRDefault="00632858" w:rsidP="00C44F50">
            <w:pPr>
              <w:pStyle w:val="TableParagraph"/>
              <w:ind w:left="4268" w:right="4206"/>
              <w:jc w:val="center"/>
              <w:rPr>
                <w:b/>
                <w:color w:val="282828"/>
                <w:w w:val="105"/>
                <w:sz w:val="24"/>
                <w:szCs w:val="24"/>
              </w:rPr>
            </w:pPr>
          </w:p>
          <w:p w:rsidR="00632858" w:rsidRPr="00AF6D90" w:rsidRDefault="0054511F" w:rsidP="00632858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b/>
                <w:bCs/>
                <w:i/>
                <w:iCs/>
                <w:color w:val="474747"/>
                <w:sz w:val="24"/>
                <w:szCs w:val="24"/>
                <w:lang w:val="hu-HU" w:eastAsia="hu-HU"/>
              </w:rPr>
            </w:pPr>
            <w:r>
              <w:rPr>
                <w:b/>
                <w:bCs/>
                <w:i/>
                <w:iCs/>
                <w:color w:val="474747"/>
                <w:sz w:val="24"/>
                <w:szCs w:val="24"/>
                <w:lang w:val="hu-HU" w:eastAsia="hu-HU"/>
              </w:rPr>
              <w:t>20</w:t>
            </w:r>
            <w:r w:rsidR="00632858" w:rsidRPr="00AF6D90">
              <w:rPr>
                <w:b/>
                <w:bCs/>
                <w:i/>
                <w:iCs/>
                <w:color w:val="474747"/>
                <w:sz w:val="24"/>
                <w:szCs w:val="24"/>
                <w:lang w:val="hu-HU" w:eastAsia="hu-HU"/>
              </w:rPr>
              <w:t>/202</w:t>
            </w:r>
            <w:r>
              <w:rPr>
                <w:b/>
                <w:bCs/>
                <w:i/>
                <w:iCs/>
                <w:color w:val="474747"/>
                <w:sz w:val="24"/>
                <w:szCs w:val="24"/>
                <w:lang w:val="hu-HU" w:eastAsia="hu-HU"/>
              </w:rPr>
              <w:t>1. (VI. 08</w:t>
            </w:r>
            <w:r w:rsidR="00632858" w:rsidRPr="00AF6D90">
              <w:rPr>
                <w:b/>
                <w:bCs/>
                <w:i/>
                <w:iCs/>
                <w:color w:val="474747"/>
                <w:sz w:val="24"/>
                <w:szCs w:val="24"/>
                <w:lang w:val="hu-HU" w:eastAsia="hu-HU"/>
              </w:rPr>
              <w:t>.) EMMI rendelet a 202</w:t>
            </w:r>
            <w:r>
              <w:rPr>
                <w:b/>
                <w:bCs/>
                <w:i/>
                <w:iCs/>
                <w:color w:val="474747"/>
                <w:sz w:val="24"/>
                <w:szCs w:val="24"/>
                <w:lang w:val="hu-HU" w:eastAsia="hu-HU"/>
              </w:rPr>
              <w:t>1/2022</w:t>
            </w:r>
            <w:r w:rsidR="00632858" w:rsidRPr="00AF6D90">
              <w:rPr>
                <w:b/>
                <w:bCs/>
                <w:i/>
                <w:iCs/>
                <w:color w:val="474747"/>
                <w:sz w:val="24"/>
                <w:szCs w:val="24"/>
                <w:lang w:val="hu-HU" w:eastAsia="hu-HU"/>
              </w:rPr>
              <w:t>. tanév rendjéről</w:t>
            </w:r>
          </w:p>
          <w:p w:rsidR="00632858" w:rsidRPr="00AF6D90" w:rsidRDefault="00632858" w:rsidP="00632858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b/>
                <w:bCs/>
                <w:color w:val="474747"/>
                <w:sz w:val="24"/>
                <w:szCs w:val="24"/>
                <w:lang w:val="hu-HU" w:eastAsia="hu-HU"/>
              </w:rPr>
            </w:pPr>
            <w:r w:rsidRPr="00AF6D90">
              <w:rPr>
                <w:b/>
                <w:bCs/>
                <w:i/>
                <w:iCs/>
                <w:color w:val="474747"/>
                <w:sz w:val="24"/>
                <w:szCs w:val="24"/>
                <w:lang w:val="hu-HU" w:eastAsia="hu-HU"/>
              </w:rPr>
              <w:t xml:space="preserve">4. Az általános iskolai beiratkozás </w:t>
            </w:r>
            <w:r w:rsidRPr="00AF6D90">
              <w:rPr>
                <w:b/>
                <w:bCs/>
                <w:color w:val="474747"/>
                <w:sz w:val="24"/>
                <w:szCs w:val="24"/>
                <w:lang w:val="hu-HU" w:eastAsia="hu-HU"/>
              </w:rPr>
              <w:t>7. §</w:t>
            </w:r>
          </w:p>
          <w:p w:rsidR="00632858" w:rsidRPr="00AF6D90" w:rsidRDefault="00632858" w:rsidP="00632858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b/>
                <w:bCs/>
                <w:color w:val="474747"/>
                <w:sz w:val="24"/>
                <w:szCs w:val="24"/>
                <w:lang w:val="hu-HU" w:eastAsia="hu-HU"/>
              </w:rPr>
            </w:pPr>
          </w:p>
          <w:p w:rsidR="00632858" w:rsidRPr="00AF6D90" w:rsidRDefault="00632858" w:rsidP="00632858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color w:val="474747"/>
                <w:sz w:val="24"/>
                <w:szCs w:val="24"/>
                <w:lang w:val="hu-HU" w:eastAsia="hu-HU"/>
              </w:rPr>
            </w:pPr>
            <w:r w:rsidRPr="00AF6D90">
              <w:rPr>
                <w:color w:val="474747"/>
                <w:sz w:val="24"/>
                <w:szCs w:val="24"/>
                <w:lang w:val="hu-HU" w:eastAsia="hu-HU"/>
              </w:rPr>
              <w:t xml:space="preserve">Az </w:t>
            </w:r>
            <w:proofErr w:type="spellStart"/>
            <w:r w:rsidRPr="00AF6D90">
              <w:rPr>
                <w:color w:val="474747"/>
                <w:sz w:val="24"/>
                <w:szCs w:val="24"/>
                <w:lang w:val="hu-HU" w:eastAsia="hu-HU"/>
              </w:rPr>
              <w:t>Nkt</w:t>
            </w:r>
            <w:proofErr w:type="spellEnd"/>
            <w:r w:rsidRPr="00AF6D90">
              <w:rPr>
                <w:color w:val="474747"/>
                <w:sz w:val="24"/>
                <w:szCs w:val="24"/>
                <w:lang w:val="hu-HU" w:eastAsia="hu-HU"/>
              </w:rPr>
              <w:t>. 50. § (7) bekezdése alapján az iskola első évfolyamára a tankö</w:t>
            </w:r>
            <w:r w:rsidR="0054511F">
              <w:rPr>
                <w:color w:val="474747"/>
                <w:sz w:val="24"/>
                <w:szCs w:val="24"/>
                <w:lang w:val="hu-HU" w:eastAsia="hu-HU"/>
              </w:rPr>
              <w:t xml:space="preserve">teles tanulókat </w:t>
            </w:r>
            <w:proofErr w:type="spellStart"/>
            <w:r w:rsidR="0054511F" w:rsidRPr="0054511F">
              <w:rPr>
                <w:color w:val="474747"/>
                <w:sz w:val="24"/>
                <w:szCs w:val="24"/>
                <w:lang w:eastAsia="hu-HU"/>
              </w:rPr>
              <w:t>április</w:t>
            </w:r>
            <w:proofErr w:type="spellEnd"/>
            <w:r w:rsidR="0054511F" w:rsidRPr="0054511F">
              <w:rPr>
                <w:color w:val="474747"/>
                <w:sz w:val="24"/>
                <w:szCs w:val="24"/>
                <w:lang w:eastAsia="hu-HU"/>
              </w:rPr>
              <w:t xml:space="preserve"> 1-je </w:t>
            </w:r>
            <w:proofErr w:type="spellStart"/>
            <w:r w:rsidR="0054511F" w:rsidRPr="0054511F">
              <w:rPr>
                <w:color w:val="474747"/>
                <w:sz w:val="24"/>
                <w:szCs w:val="24"/>
                <w:lang w:eastAsia="hu-HU"/>
              </w:rPr>
              <w:t>és</w:t>
            </w:r>
            <w:proofErr w:type="spellEnd"/>
            <w:r w:rsidR="0054511F" w:rsidRPr="0054511F">
              <w:rPr>
                <w:color w:val="474747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54511F" w:rsidRPr="0054511F">
              <w:rPr>
                <w:color w:val="474747"/>
                <w:sz w:val="24"/>
                <w:szCs w:val="24"/>
                <w:lang w:eastAsia="hu-HU"/>
              </w:rPr>
              <w:t>április</w:t>
            </w:r>
            <w:proofErr w:type="spellEnd"/>
            <w:r w:rsidR="0054511F" w:rsidRPr="0054511F">
              <w:rPr>
                <w:color w:val="474747"/>
                <w:sz w:val="24"/>
                <w:szCs w:val="24"/>
                <w:lang w:eastAsia="hu-HU"/>
              </w:rPr>
              <w:t xml:space="preserve"> 30-a </w:t>
            </w:r>
            <w:proofErr w:type="spellStart"/>
            <w:proofErr w:type="gramStart"/>
            <w:r w:rsidR="0054511F" w:rsidRPr="0054511F">
              <w:rPr>
                <w:color w:val="474747"/>
                <w:sz w:val="24"/>
                <w:szCs w:val="24"/>
                <w:lang w:eastAsia="hu-HU"/>
              </w:rPr>
              <w:t>között</w:t>
            </w:r>
            <w:proofErr w:type="spellEnd"/>
            <w:r w:rsidR="0054511F" w:rsidRPr="0054511F">
              <w:rPr>
                <w:color w:val="474747"/>
                <w:sz w:val="24"/>
                <w:szCs w:val="24"/>
                <w:lang w:val="hu-HU" w:eastAsia="hu-HU"/>
              </w:rPr>
              <w:t xml:space="preserve"> </w:t>
            </w:r>
            <w:r w:rsidRPr="00AF6D90">
              <w:rPr>
                <w:color w:val="474747"/>
                <w:sz w:val="24"/>
                <w:szCs w:val="24"/>
                <w:lang w:val="hu-HU" w:eastAsia="hu-HU"/>
              </w:rPr>
              <w:t xml:space="preserve"> kell</w:t>
            </w:r>
            <w:proofErr w:type="gramEnd"/>
            <w:r w:rsidRPr="00AF6D90">
              <w:rPr>
                <w:color w:val="474747"/>
                <w:sz w:val="24"/>
                <w:szCs w:val="24"/>
                <w:lang w:val="hu-HU" w:eastAsia="hu-HU"/>
              </w:rPr>
              <w:t xml:space="preserve"> beíratni.</w:t>
            </w:r>
          </w:p>
          <w:p w:rsidR="00632858" w:rsidRPr="00AF6D90" w:rsidRDefault="00632858" w:rsidP="00632858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b/>
                <w:bCs/>
                <w:i/>
                <w:iCs/>
                <w:color w:val="474747"/>
                <w:sz w:val="24"/>
                <w:szCs w:val="24"/>
                <w:lang w:val="hu-HU" w:eastAsia="hu-HU"/>
              </w:rPr>
            </w:pPr>
          </w:p>
          <w:p w:rsidR="00632858" w:rsidRPr="0054511F" w:rsidRDefault="00632858" w:rsidP="00C44F50">
            <w:pPr>
              <w:pStyle w:val="TableParagraph"/>
              <w:ind w:left="4268" w:right="4206"/>
              <w:jc w:val="center"/>
              <w:rPr>
                <w:b/>
                <w:sz w:val="32"/>
                <w:szCs w:val="32"/>
              </w:rPr>
            </w:pPr>
            <w:proofErr w:type="spellStart"/>
            <w:r w:rsidRPr="0054511F">
              <w:rPr>
                <w:b/>
                <w:sz w:val="32"/>
                <w:szCs w:val="32"/>
              </w:rPr>
              <w:t>Pontos</w:t>
            </w:r>
            <w:proofErr w:type="spellEnd"/>
            <w:r w:rsidRPr="0054511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4511F">
              <w:rPr>
                <w:b/>
                <w:sz w:val="32"/>
                <w:szCs w:val="32"/>
              </w:rPr>
              <w:t>időpont</w:t>
            </w:r>
            <w:proofErr w:type="spellEnd"/>
            <w:r w:rsidRPr="0054511F">
              <w:rPr>
                <w:b/>
                <w:sz w:val="32"/>
                <w:szCs w:val="32"/>
              </w:rPr>
              <w:t>:</w:t>
            </w:r>
          </w:p>
          <w:p w:rsidR="006E1EC2" w:rsidRPr="000D2A25" w:rsidRDefault="00051FFC" w:rsidP="000D2A25">
            <w:pPr>
              <w:pStyle w:val="TableParagraph"/>
              <w:ind w:right="3654"/>
              <w:jc w:val="center"/>
              <w:rPr>
                <w:b/>
                <w:sz w:val="32"/>
                <w:szCs w:val="32"/>
                <w:u w:val="single"/>
              </w:rPr>
            </w:pPr>
            <w:r w:rsidRPr="000D2A25">
              <w:rPr>
                <w:b/>
                <w:color w:val="282828"/>
                <w:w w:val="105"/>
                <w:sz w:val="32"/>
                <w:szCs w:val="32"/>
                <w:u w:val="single"/>
              </w:rPr>
              <w:t>202</w:t>
            </w:r>
            <w:r w:rsidR="0054511F" w:rsidRPr="000D2A25">
              <w:rPr>
                <w:b/>
                <w:color w:val="282828"/>
                <w:w w:val="105"/>
                <w:sz w:val="32"/>
                <w:szCs w:val="32"/>
                <w:u w:val="single"/>
              </w:rPr>
              <w:t xml:space="preserve">2. </w:t>
            </w:r>
            <w:proofErr w:type="spellStart"/>
            <w:r w:rsidR="0054511F" w:rsidRPr="000D2A25">
              <w:rPr>
                <w:b/>
                <w:color w:val="282828"/>
                <w:w w:val="105"/>
                <w:sz w:val="32"/>
                <w:szCs w:val="32"/>
                <w:u w:val="single"/>
              </w:rPr>
              <w:t>április</w:t>
            </w:r>
            <w:proofErr w:type="spellEnd"/>
            <w:r w:rsidR="0054511F" w:rsidRPr="000D2A25">
              <w:rPr>
                <w:b/>
                <w:color w:val="282828"/>
                <w:w w:val="105"/>
                <w:sz w:val="32"/>
                <w:szCs w:val="32"/>
                <w:u w:val="single"/>
              </w:rPr>
              <w:t xml:space="preserve"> 21-22</w:t>
            </w:r>
            <w:r w:rsidRPr="000D2A25">
              <w:rPr>
                <w:b/>
                <w:color w:val="282828"/>
                <w:w w:val="105"/>
                <w:sz w:val="32"/>
                <w:szCs w:val="32"/>
                <w:u w:val="single"/>
              </w:rPr>
              <w:t>. (</w:t>
            </w:r>
            <w:proofErr w:type="spellStart"/>
            <w:r w:rsidRPr="000D2A25">
              <w:rPr>
                <w:b/>
                <w:color w:val="282828"/>
                <w:w w:val="105"/>
                <w:sz w:val="32"/>
                <w:szCs w:val="32"/>
                <w:u w:val="single"/>
              </w:rPr>
              <w:t>csütörtök</w:t>
            </w:r>
            <w:proofErr w:type="spellEnd"/>
            <w:r w:rsidRPr="000D2A25">
              <w:rPr>
                <w:b/>
                <w:color w:val="282828"/>
                <w:w w:val="105"/>
                <w:sz w:val="32"/>
                <w:szCs w:val="32"/>
                <w:u w:val="single"/>
              </w:rPr>
              <w:t xml:space="preserve">, </w:t>
            </w:r>
            <w:proofErr w:type="spellStart"/>
            <w:r w:rsidRPr="000D2A25">
              <w:rPr>
                <w:b/>
                <w:color w:val="282828"/>
                <w:w w:val="105"/>
                <w:sz w:val="32"/>
                <w:szCs w:val="32"/>
                <w:u w:val="single"/>
              </w:rPr>
              <w:t>pé</w:t>
            </w:r>
            <w:r w:rsidR="00C44F50" w:rsidRPr="000D2A25">
              <w:rPr>
                <w:b/>
                <w:color w:val="282828"/>
                <w:w w:val="105"/>
                <w:sz w:val="32"/>
                <w:szCs w:val="32"/>
                <w:u w:val="single"/>
              </w:rPr>
              <w:t>ntek</w:t>
            </w:r>
            <w:proofErr w:type="spellEnd"/>
            <w:r w:rsidR="00C44F50" w:rsidRPr="000D2A25">
              <w:rPr>
                <w:b/>
                <w:color w:val="282828"/>
                <w:w w:val="105"/>
                <w:sz w:val="32"/>
                <w:szCs w:val="32"/>
                <w:u w:val="single"/>
              </w:rPr>
              <w:t>)</w:t>
            </w:r>
          </w:p>
          <w:p w:rsidR="006E1EC2" w:rsidRPr="0054511F" w:rsidRDefault="00C44F50" w:rsidP="00C44F50">
            <w:pPr>
              <w:pStyle w:val="TableParagraph"/>
              <w:spacing w:before="14"/>
              <w:ind w:right="4194"/>
              <w:jc w:val="center"/>
              <w:rPr>
                <w:b/>
                <w:color w:val="282828"/>
                <w:w w:val="105"/>
                <w:sz w:val="32"/>
                <w:szCs w:val="32"/>
              </w:rPr>
            </w:pPr>
            <w:r w:rsidRPr="0054511F">
              <w:rPr>
                <w:b/>
                <w:color w:val="181818"/>
                <w:w w:val="105"/>
                <w:sz w:val="32"/>
                <w:szCs w:val="32"/>
              </w:rPr>
              <w:t xml:space="preserve">8.00-19.00 </w:t>
            </w:r>
            <w:proofErr w:type="spellStart"/>
            <w:r w:rsidR="00051FFC" w:rsidRPr="0054511F">
              <w:rPr>
                <w:b/>
                <w:color w:val="282828"/>
                <w:w w:val="105"/>
                <w:sz w:val="32"/>
                <w:szCs w:val="32"/>
              </w:rPr>
              <w:t>órá</w:t>
            </w:r>
            <w:r w:rsidRPr="0054511F">
              <w:rPr>
                <w:b/>
                <w:color w:val="282828"/>
                <w:w w:val="105"/>
                <w:sz w:val="32"/>
                <w:szCs w:val="32"/>
              </w:rPr>
              <w:t>ig</w:t>
            </w:r>
            <w:proofErr w:type="spellEnd"/>
          </w:p>
          <w:p w:rsidR="00C44F50" w:rsidRPr="00AF6D90" w:rsidRDefault="00C44F50" w:rsidP="00C44F50">
            <w:pPr>
              <w:pStyle w:val="TableParagraph"/>
              <w:spacing w:before="14"/>
              <w:ind w:right="4194"/>
              <w:jc w:val="center"/>
              <w:rPr>
                <w:b/>
                <w:sz w:val="24"/>
                <w:szCs w:val="24"/>
              </w:rPr>
            </w:pPr>
          </w:p>
        </w:tc>
      </w:tr>
      <w:tr w:rsidR="006E1EC2" w:rsidTr="00AF6D90">
        <w:trPr>
          <w:trHeight w:val="3035"/>
        </w:trPr>
        <w:tc>
          <w:tcPr>
            <w:tcW w:w="13859" w:type="dxa"/>
          </w:tcPr>
          <w:p w:rsidR="006E1EC2" w:rsidRDefault="00051FFC" w:rsidP="00C44F50">
            <w:pPr>
              <w:pStyle w:val="TableParagraph"/>
              <w:spacing w:before="16"/>
              <w:ind w:left="126"/>
              <w:rPr>
                <w:b/>
                <w:color w:val="282828"/>
                <w:w w:val="105"/>
                <w:sz w:val="24"/>
                <w:szCs w:val="24"/>
              </w:rPr>
            </w:pPr>
            <w:r w:rsidRPr="00AF6D90">
              <w:rPr>
                <w:b/>
                <w:color w:val="282828"/>
                <w:w w:val="105"/>
                <w:sz w:val="24"/>
                <w:szCs w:val="24"/>
              </w:rPr>
              <w:t>A beiratkozáshoz az alábbi dokumentumok szüksé</w:t>
            </w:r>
            <w:r w:rsidR="00C44F50" w:rsidRPr="00AF6D90">
              <w:rPr>
                <w:b/>
                <w:color w:val="282828"/>
                <w:w w:val="105"/>
                <w:sz w:val="24"/>
                <w:szCs w:val="24"/>
              </w:rPr>
              <w:t>gesek:</w:t>
            </w:r>
          </w:p>
          <w:p w:rsidR="00DF51B6" w:rsidRPr="00AF6D90" w:rsidRDefault="00DF51B6" w:rsidP="00C44F50">
            <w:pPr>
              <w:pStyle w:val="TableParagraph"/>
              <w:spacing w:before="16"/>
              <w:ind w:left="1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 w:rsidRPr="00DF51B6">
              <w:rPr>
                <w:b/>
                <w:sz w:val="24"/>
                <w:szCs w:val="24"/>
              </w:rPr>
              <w:t>Az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általános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iskola </w:t>
            </w:r>
            <w:proofErr w:type="spellStart"/>
            <w:r w:rsidRPr="00DF51B6">
              <w:rPr>
                <w:b/>
                <w:sz w:val="24"/>
                <w:szCs w:val="24"/>
              </w:rPr>
              <w:t>első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évfolyamára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történő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beiratkozáskor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be </w:t>
            </w:r>
            <w:proofErr w:type="spellStart"/>
            <w:r w:rsidRPr="00DF51B6">
              <w:rPr>
                <w:b/>
                <w:sz w:val="24"/>
                <w:szCs w:val="24"/>
              </w:rPr>
              <w:t>kell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mutatni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DF51B6">
              <w:rPr>
                <w:b/>
                <w:sz w:val="24"/>
                <w:szCs w:val="24"/>
              </w:rPr>
              <w:t>gyermek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nevére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kiállított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személyazonosságot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igazoló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hatósági</w:t>
            </w:r>
            <w:proofErr w:type="spellEnd"/>
            <w:r w:rsidRPr="00DF51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51B6">
              <w:rPr>
                <w:b/>
                <w:sz w:val="24"/>
                <w:szCs w:val="24"/>
              </w:rPr>
              <w:t>igazolványokat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DF51B6">
              <w:rPr>
                <w:b/>
                <w:sz w:val="24"/>
                <w:szCs w:val="24"/>
              </w:rPr>
              <w:t xml:space="preserve">20/2012. (VIII. 31.) EMMI </w:t>
            </w:r>
            <w:proofErr w:type="spellStart"/>
            <w:r w:rsidRPr="00DF51B6">
              <w:rPr>
                <w:b/>
                <w:sz w:val="24"/>
                <w:szCs w:val="24"/>
              </w:rPr>
              <w:t>rendelet</w:t>
            </w:r>
            <w:proofErr w:type="spellEnd"/>
            <w:r>
              <w:rPr>
                <w:b/>
                <w:sz w:val="24"/>
                <w:szCs w:val="24"/>
              </w:rPr>
              <w:t xml:space="preserve"> 22.§ (4)</w:t>
            </w:r>
            <w:r w:rsidRPr="00DF51B6">
              <w:rPr>
                <w:b/>
                <w:sz w:val="24"/>
                <w:szCs w:val="24"/>
              </w:rPr>
              <w:t>.</w:t>
            </w:r>
          </w:p>
          <w:p w:rsidR="009565DF" w:rsidRPr="00AF6D90" w:rsidRDefault="009565DF" w:rsidP="00C44F50">
            <w:pPr>
              <w:pStyle w:val="TableParagraph"/>
              <w:numPr>
                <w:ilvl w:val="0"/>
                <w:numId w:val="2"/>
              </w:numPr>
              <w:spacing w:before="147"/>
              <w:rPr>
                <w:sz w:val="24"/>
                <w:szCs w:val="24"/>
                <w:lang w:val="hu-HU"/>
              </w:rPr>
            </w:pPr>
            <w:r w:rsidRPr="00AF6D90">
              <w:rPr>
                <w:sz w:val="24"/>
                <w:szCs w:val="24"/>
                <w:lang w:val="hu-HU"/>
              </w:rPr>
              <w:t>a gyermek nevére kiállított személyi azonosító – például születési anyakönyvi kivonat, vagy személyi igazolvány, vagy útlevél,</w:t>
            </w:r>
          </w:p>
          <w:p w:rsidR="009565DF" w:rsidRPr="00AF6D90" w:rsidRDefault="009565DF" w:rsidP="00C44F50">
            <w:pPr>
              <w:pStyle w:val="TableParagraph"/>
              <w:numPr>
                <w:ilvl w:val="0"/>
                <w:numId w:val="2"/>
              </w:numPr>
              <w:spacing w:before="147"/>
              <w:rPr>
                <w:sz w:val="24"/>
                <w:szCs w:val="24"/>
                <w:lang w:val="hu-HU"/>
              </w:rPr>
            </w:pPr>
            <w:r w:rsidRPr="00AF6D90">
              <w:rPr>
                <w:sz w:val="24"/>
                <w:szCs w:val="24"/>
                <w:lang w:val="hu-HU"/>
              </w:rPr>
              <w:t>lakcímkártya,</w:t>
            </w:r>
          </w:p>
          <w:p w:rsidR="009565DF" w:rsidRPr="00AF6D90" w:rsidRDefault="009565DF" w:rsidP="00C44F50">
            <w:pPr>
              <w:pStyle w:val="TableParagraph"/>
              <w:numPr>
                <w:ilvl w:val="0"/>
                <w:numId w:val="2"/>
              </w:numPr>
              <w:spacing w:before="147"/>
              <w:rPr>
                <w:sz w:val="24"/>
                <w:szCs w:val="24"/>
                <w:lang w:val="hu-HU"/>
              </w:rPr>
            </w:pPr>
            <w:r w:rsidRPr="00AF6D90">
              <w:rPr>
                <w:sz w:val="24"/>
                <w:szCs w:val="24"/>
                <w:lang w:val="hu-HU"/>
              </w:rPr>
              <w:t>TAJ-kártya,</w:t>
            </w:r>
          </w:p>
          <w:p w:rsidR="009565DF" w:rsidRPr="00DF51B6" w:rsidRDefault="00411E3E" w:rsidP="00411E3E">
            <w:pPr>
              <w:pStyle w:val="TableParagraph"/>
              <w:spacing w:before="147"/>
              <w:ind w:left="643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S</w:t>
            </w:r>
            <w:r w:rsidR="009565DF" w:rsidRPr="00DF51B6">
              <w:rPr>
                <w:sz w:val="24"/>
                <w:szCs w:val="24"/>
                <w:lang w:val="hu-HU"/>
              </w:rPr>
              <w:t>ajátos nevelési igényű gyermekek esetében a Szakértői Bizottság szakértői véleménye</w:t>
            </w:r>
          </w:p>
          <w:p w:rsidR="006E1EC2" w:rsidRPr="00AF6D90" w:rsidRDefault="006E1EC2" w:rsidP="00C44F50">
            <w:pPr>
              <w:pStyle w:val="TableParagraph"/>
              <w:spacing w:before="147"/>
              <w:ind w:left="75"/>
              <w:rPr>
                <w:sz w:val="24"/>
                <w:szCs w:val="24"/>
              </w:rPr>
            </w:pPr>
          </w:p>
        </w:tc>
      </w:tr>
      <w:tr w:rsidR="00AF6D90" w:rsidTr="00AF6D90">
        <w:trPr>
          <w:trHeight w:val="1210"/>
        </w:trPr>
        <w:tc>
          <w:tcPr>
            <w:tcW w:w="13859" w:type="dxa"/>
          </w:tcPr>
          <w:p w:rsidR="00AF6D90" w:rsidRPr="00C07395" w:rsidRDefault="00A05DE6" w:rsidP="00AF6D90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 xml:space="preserve">Gvadányi József </w:t>
            </w:r>
            <w:r w:rsidR="00C07395" w:rsidRPr="00C07395"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>Álta</w:t>
            </w:r>
            <w:r w:rsidR="00ED6947"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>lános Iskola 3733 R</w:t>
            </w:r>
            <w:r w:rsidR="00BB3BB7"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>udabánya, Petőfi S</w:t>
            </w:r>
            <w:r w:rsidR="00ED6947"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>.</w:t>
            </w:r>
            <w:r w:rsidR="00BB3BB7"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 xml:space="preserve"> </w:t>
            </w:r>
            <w:r w:rsidR="00ED6947"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>u.</w:t>
            </w:r>
            <w:r w:rsidR="00BB3BB7"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 xml:space="preserve"> </w:t>
            </w:r>
            <w:bookmarkStart w:id="0" w:name="_GoBack"/>
            <w:bookmarkEnd w:id="0"/>
            <w:r w:rsidR="00ED6947"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>22.</w:t>
            </w:r>
            <w:r w:rsidR="00C07395" w:rsidRPr="00C07395">
              <w:rPr>
                <w:rFonts w:eastAsia="Calibri"/>
                <w:b/>
                <w:color w:val="FF0000"/>
                <w:sz w:val="24"/>
                <w:szCs w:val="24"/>
                <w:u w:val="single"/>
                <w:lang w:val="hu-HU"/>
              </w:rPr>
              <w:t xml:space="preserve"> beiskolázási körzete:</w:t>
            </w:r>
          </w:p>
          <w:p w:rsidR="00AF6D90" w:rsidRPr="00C07395" w:rsidRDefault="00ED6947" w:rsidP="00AF6D90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color w:val="FF0000"/>
                <w:sz w:val="24"/>
                <w:szCs w:val="24"/>
                <w:lang w:val="hu-HU"/>
              </w:rPr>
            </w:pPr>
            <w:r>
              <w:rPr>
                <w:rFonts w:eastAsia="Calibri"/>
                <w:color w:val="FF0000"/>
                <w:sz w:val="24"/>
                <w:szCs w:val="24"/>
                <w:lang w:val="hu-HU"/>
              </w:rPr>
              <w:t>Rudabánya, Felsőtelekes, Alsótelekes, Kánó</w:t>
            </w:r>
          </w:p>
          <w:p w:rsidR="00AF6D90" w:rsidRPr="00C07395" w:rsidRDefault="00AF6D90" w:rsidP="00AF6D90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color w:val="FF0000"/>
                <w:sz w:val="24"/>
                <w:szCs w:val="24"/>
                <w:lang w:val="hu-HU"/>
              </w:rPr>
            </w:pPr>
          </w:p>
          <w:p w:rsidR="00AF6D90" w:rsidRPr="00AF6D90" w:rsidRDefault="00AF6D90" w:rsidP="00C07395">
            <w:pPr>
              <w:widowControl/>
              <w:autoSpaceDE/>
              <w:autoSpaceDN/>
              <w:spacing w:line="256" w:lineRule="auto"/>
              <w:jc w:val="center"/>
              <w:rPr>
                <w:b/>
                <w:color w:val="282828"/>
                <w:w w:val="105"/>
                <w:sz w:val="24"/>
                <w:szCs w:val="24"/>
              </w:rPr>
            </w:pPr>
          </w:p>
        </w:tc>
      </w:tr>
    </w:tbl>
    <w:p w:rsidR="0012612D" w:rsidRDefault="0012612D" w:rsidP="00C44F50">
      <w:pPr>
        <w:ind w:left="57" w:right="-15"/>
        <w:rPr>
          <w:sz w:val="20"/>
        </w:rPr>
      </w:pPr>
      <w:r w:rsidRPr="0012612D">
        <w:rPr>
          <w:rFonts w:ascii="Calibri" w:eastAsia="Calibri" w:hAnsi="Calibri"/>
          <w:noProof/>
          <w:lang w:val="hu-HU" w:eastAsia="hu-HU"/>
        </w:rPr>
        <w:drawing>
          <wp:anchor distT="0" distB="0" distL="114300" distR="114300" simplePos="0" relativeHeight="251659264" behindDoc="1" locked="0" layoutInCell="1" allowOverlap="1" wp14:anchorId="1E6E905D" wp14:editId="12A4F4FD">
            <wp:simplePos x="0" y="0"/>
            <wp:positionH relativeFrom="column">
              <wp:posOffset>2507809</wp:posOffset>
            </wp:positionH>
            <wp:positionV relativeFrom="paragraph">
              <wp:posOffset>-33265</wp:posOffset>
            </wp:positionV>
            <wp:extent cx="5742940" cy="8959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12D" w:rsidRPr="0012612D" w:rsidRDefault="0012612D" w:rsidP="0012612D">
      <w:pPr>
        <w:rPr>
          <w:sz w:val="20"/>
        </w:rPr>
      </w:pPr>
    </w:p>
    <w:p w:rsidR="0012612D" w:rsidRDefault="0012612D" w:rsidP="0012612D">
      <w:pPr>
        <w:rPr>
          <w:sz w:val="20"/>
        </w:rPr>
      </w:pPr>
    </w:p>
    <w:p w:rsidR="006E1EC2" w:rsidRPr="0012612D" w:rsidRDefault="006E1EC2" w:rsidP="0012612D">
      <w:pPr>
        <w:jc w:val="center"/>
        <w:rPr>
          <w:sz w:val="20"/>
        </w:rPr>
      </w:pPr>
    </w:p>
    <w:sectPr w:rsidR="006E1EC2" w:rsidRPr="0012612D" w:rsidSect="00C44F50">
      <w:pgSz w:w="16840" w:h="11910" w:orient="landscape"/>
      <w:pgMar w:top="0" w:right="80" w:bottom="0" w:left="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756C0"/>
    <w:multiLevelType w:val="hybridMultilevel"/>
    <w:tmpl w:val="95F8B254"/>
    <w:lvl w:ilvl="0" w:tplc="B20868AC">
      <w:numFmt w:val="bullet"/>
      <w:lvlText w:val="-"/>
      <w:lvlJc w:val="left"/>
      <w:pPr>
        <w:ind w:left="264" w:hanging="146"/>
      </w:pPr>
      <w:rPr>
        <w:rFonts w:hint="default"/>
        <w:w w:val="103"/>
      </w:rPr>
    </w:lvl>
    <w:lvl w:ilvl="1" w:tplc="23D27CEE">
      <w:numFmt w:val="bullet"/>
      <w:lvlText w:val="o"/>
      <w:lvlJc w:val="left"/>
      <w:pPr>
        <w:ind w:left="804" w:hanging="361"/>
      </w:pPr>
      <w:rPr>
        <w:rFonts w:ascii="Times New Roman" w:eastAsia="Times New Roman" w:hAnsi="Times New Roman" w:cs="Times New Roman" w:hint="default"/>
        <w:color w:val="282828"/>
        <w:w w:val="104"/>
        <w:sz w:val="23"/>
        <w:szCs w:val="23"/>
      </w:rPr>
    </w:lvl>
    <w:lvl w:ilvl="2" w:tplc="224AFBC6">
      <w:numFmt w:val="bullet"/>
      <w:lvlText w:val="-"/>
      <w:lvlJc w:val="left"/>
      <w:pPr>
        <w:ind w:left="798" w:hanging="138"/>
      </w:pPr>
      <w:rPr>
        <w:rFonts w:hint="default"/>
        <w:w w:val="103"/>
      </w:rPr>
    </w:lvl>
    <w:lvl w:ilvl="3" w:tplc="73A87A12">
      <w:numFmt w:val="bullet"/>
      <w:lvlText w:val="•"/>
      <w:lvlJc w:val="left"/>
      <w:pPr>
        <w:ind w:left="3695" w:hanging="138"/>
      </w:pPr>
      <w:rPr>
        <w:rFonts w:hint="default"/>
      </w:rPr>
    </w:lvl>
    <w:lvl w:ilvl="4" w:tplc="7BD8A460">
      <w:numFmt w:val="bullet"/>
      <w:lvlText w:val="•"/>
      <w:lvlJc w:val="left"/>
      <w:pPr>
        <w:ind w:left="5143" w:hanging="138"/>
      </w:pPr>
      <w:rPr>
        <w:rFonts w:hint="default"/>
      </w:rPr>
    </w:lvl>
    <w:lvl w:ilvl="5" w:tplc="98A098CE">
      <w:numFmt w:val="bullet"/>
      <w:lvlText w:val="•"/>
      <w:lvlJc w:val="left"/>
      <w:pPr>
        <w:ind w:left="6591" w:hanging="138"/>
      </w:pPr>
      <w:rPr>
        <w:rFonts w:hint="default"/>
      </w:rPr>
    </w:lvl>
    <w:lvl w:ilvl="6" w:tplc="9268141E">
      <w:numFmt w:val="bullet"/>
      <w:lvlText w:val="•"/>
      <w:lvlJc w:val="left"/>
      <w:pPr>
        <w:ind w:left="8038" w:hanging="138"/>
      </w:pPr>
      <w:rPr>
        <w:rFonts w:hint="default"/>
      </w:rPr>
    </w:lvl>
    <w:lvl w:ilvl="7" w:tplc="0F0EEF4A">
      <w:numFmt w:val="bullet"/>
      <w:lvlText w:val="•"/>
      <w:lvlJc w:val="left"/>
      <w:pPr>
        <w:ind w:left="9486" w:hanging="138"/>
      </w:pPr>
      <w:rPr>
        <w:rFonts w:hint="default"/>
      </w:rPr>
    </w:lvl>
    <w:lvl w:ilvl="8" w:tplc="922AF4B4">
      <w:numFmt w:val="bullet"/>
      <w:lvlText w:val="•"/>
      <w:lvlJc w:val="left"/>
      <w:pPr>
        <w:ind w:left="10934" w:hanging="138"/>
      </w:pPr>
      <w:rPr>
        <w:rFonts w:hint="default"/>
      </w:rPr>
    </w:lvl>
  </w:abstractNum>
  <w:abstractNum w:abstractNumId="1" w15:restartNumberingAfterBreak="0">
    <w:nsid w:val="5FB151A7"/>
    <w:multiLevelType w:val="multilevel"/>
    <w:tmpl w:val="5A98D5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C2"/>
    <w:rsid w:val="00051FFC"/>
    <w:rsid w:val="000D2A25"/>
    <w:rsid w:val="0012612D"/>
    <w:rsid w:val="00311E73"/>
    <w:rsid w:val="00411E3E"/>
    <w:rsid w:val="0054511F"/>
    <w:rsid w:val="00632858"/>
    <w:rsid w:val="006E1EC2"/>
    <w:rsid w:val="007A6EE3"/>
    <w:rsid w:val="00946913"/>
    <w:rsid w:val="009565DF"/>
    <w:rsid w:val="00A05DE6"/>
    <w:rsid w:val="00A92439"/>
    <w:rsid w:val="00AF6D90"/>
    <w:rsid w:val="00BB3BB7"/>
    <w:rsid w:val="00C07395"/>
    <w:rsid w:val="00C44F50"/>
    <w:rsid w:val="00DF51B6"/>
    <w:rsid w:val="00E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AB18"/>
  <w15:docId w15:val="{3DE319F1-C44D-4EA3-BF9A-BF386ACD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427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6D9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6D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Nagy Tamás</dc:creator>
  <cp:lastModifiedBy>iskola</cp:lastModifiedBy>
  <cp:revision>4</cp:revision>
  <cp:lastPrinted>2021-03-16T14:28:00Z</cp:lastPrinted>
  <dcterms:created xsi:type="dcterms:W3CDTF">2022-03-29T09:04:00Z</dcterms:created>
  <dcterms:modified xsi:type="dcterms:W3CDTF">2022-03-30T06:36:00Z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KLPRN15203</vt:lpwstr>
  </property>
  <property fmtid="{D5CDD505-2E9C-101B-9397-08002B2CF9AE}" pid="4" name="LastSaved">
    <vt:filetime>2021-03-14T00:00:00Z</vt:filetime>
  </property>
</Properties>
</file>